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4F" w:rsidRPr="00E76E94" w:rsidRDefault="000E594F" w:rsidP="000E594F">
      <w:pPr>
        <w:rPr>
          <w:rFonts w:asciiTheme="majorBidi" w:hAnsiTheme="majorBidi" w:cstheme="majorBidi"/>
        </w:rPr>
      </w:pPr>
      <w:r w:rsidRPr="00E76E94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0587A680" wp14:editId="400B293C">
            <wp:simplePos x="0" y="0"/>
            <wp:positionH relativeFrom="column">
              <wp:posOffset>5257165</wp:posOffset>
            </wp:positionH>
            <wp:positionV relativeFrom="paragraph">
              <wp:posOffset>137160</wp:posOffset>
            </wp:positionV>
            <wp:extent cx="615950" cy="660400"/>
            <wp:effectExtent l="0" t="0" r="0" b="6350"/>
            <wp:wrapSquare wrapText="bothSides"/>
            <wp:docPr id="16" name="Picture 16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6E94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0739A723" wp14:editId="49CD9001">
            <wp:simplePos x="0" y="0"/>
            <wp:positionH relativeFrom="character">
              <wp:posOffset>-57150</wp:posOffset>
            </wp:positionH>
            <wp:positionV relativeFrom="line">
              <wp:posOffset>213995</wp:posOffset>
            </wp:positionV>
            <wp:extent cx="654050" cy="723900"/>
            <wp:effectExtent l="0" t="0" r="0" b="0"/>
            <wp:wrapSquare wrapText="bothSides"/>
            <wp:docPr id="17" name="Picture 1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94F" w:rsidRPr="004349D1" w:rsidRDefault="000E594F" w:rsidP="000E594F">
      <w:pPr>
        <w:spacing w:after="0" w:line="240" w:lineRule="auto"/>
        <w:rPr>
          <w:rFonts w:asciiTheme="majorBidi" w:hAnsiTheme="majorBidi" w:cstheme="majorBidi"/>
          <w:b/>
          <w:sz w:val="40"/>
          <w:szCs w:val="36"/>
        </w:rPr>
      </w:pPr>
      <w:r>
        <w:rPr>
          <w:rFonts w:asciiTheme="majorBidi" w:hAnsiTheme="majorBidi" w:cstheme="majorBidi"/>
          <w:b/>
          <w:sz w:val="40"/>
          <w:szCs w:val="36"/>
        </w:rPr>
        <w:t xml:space="preserve"> </w:t>
      </w:r>
      <w:r w:rsidRPr="004349D1">
        <w:rPr>
          <w:rFonts w:asciiTheme="majorBidi" w:hAnsiTheme="majorBidi" w:cstheme="majorBidi"/>
          <w:b/>
          <w:sz w:val="40"/>
          <w:szCs w:val="36"/>
        </w:rPr>
        <w:t>Pakistan National Council of the Arts</w:t>
      </w:r>
    </w:p>
    <w:p w:rsidR="000E594F" w:rsidRPr="00C919C0" w:rsidRDefault="000E594F" w:rsidP="000E594F">
      <w:pPr>
        <w:pStyle w:val="Heading1"/>
        <w:jc w:val="center"/>
        <w:rPr>
          <w:rFonts w:asciiTheme="majorBidi" w:hAnsiTheme="majorBidi" w:cstheme="majorBidi"/>
          <w:bCs/>
          <w:sz w:val="28"/>
        </w:rPr>
      </w:pPr>
      <w:r w:rsidRPr="00C919C0">
        <w:rPr>
          <w:rFonts w:asciiTheme="majorBidi" w:hAnsiTheme="majorBidi" w:cstheme="majorBidi"/>
          <w:bCs/>
          <w:sz w:val="28"/>
        </w:rPr>
        <w:t>National Heritage &amp; Culture Division</w:t>
      </w:r>
    </w:p>
    <w:p w:rsidR="000E594F" w:rsidRDefault="000E594F" w:rsidP="000E594F">
      <w:pPr>
        <w:rPr>
          <w:rFonts w:ascii="Times New Roman" w:hAnsi="Times New Roman"/>
        </w:rPr>
      </w:pPr>
    </w:p>
    <w:p w:rsidR="000E594F" w:rsidRDefault="000E594F" w:rsidP="000E594F">
      <w:pPr>
        <w:rPr>
          <w:rFonts w:ascii="Times New Roman" w:hAnsi="Times New Roman"/>
        </w:rPr>
      </w:pPr>
    </w:p>
    <w:p w:rsidR="000E594F" w:rsidRPr="00497412" w:rsidRDefault="000E594F" w:rsidP="000E59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412">
        <w:rPr>
          <w:rFonts w:ascii="Times New Roman" w:hAnsi="Times New Roman" w:cs="Times New Roman"/>
          <w:b/>
          <w:sz w:val="24"/>
          <w:szCs w:val="24"/>
          <w:u w:val="single"/>
        </w:rPr>
        <w:t>TENDER NOTICE</w:t>
      </w:r>
    </w:p>
    <w:p w:rsidR="000E594F" w:rsidRPr="00497412" w:rsidRDefault="000E594F" w:rsidP="000E594F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sz w:val="24"/>
          <w:szCs w:val="24"/>
        </w:rPr>
        <w:t>Pakistan National Council of the Arts invites sealed bids following tenders as per single stage two envelopes:-</w:t>
      </w:r>
    </w:p>
    <w:p w:rsidR="000E594F" w:rsidRPr="00497412" w:rsidRDefault="000E594F" w:rsidP="000E594F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PROVISION INSTALLATION, TESTING &amp; COMMISSIONING </w:t>
      </w:r>
      <w:r w:rsidRPr="004974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OF HVAC SPARES PARTS, TOOLS &amp; INSTRUMENTS OF ABSORPTION CHILLERS EBARA 240 TON &amp; MISC HVAC </w:t>
      </w:r>
      <w:r w:rsidRPr="00497412">
        <w:rPr>
          <w:rFonts w:ascii="Times New Roman" w:hAnsi="Times New Roman" w:cs="Times New Roman"/>
          <w:b/>
          <w:sz w:val="24"/>
          <w:szCs w:val="24"/>
          <w:u w:val="single"/>
        </w:rPr>
        <w:t>WORKS AT NAG, PNCA F-5/1, ISLAMABAD.</w:t>
      </w:r>
    </w:p>
    <w:p w:rsidR="000E594F" w:rsidRPr="00497412" w:rsidRDefault="000E594F" w:rsidP="000E594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412">
        <w:rPr>
          <w:rFonts w:ascii="Times New Roman" w:hAnsi="Times New Roman" w:cs="Times New Roman"/>
          <w:b/>
          <w:sz w:val="24"/>
          <w:szCs w:val="24"/>
          <w:u w:val="single"/>
        </w:rPr>
        <w:t>PROVISION OF ACCESSORIES AND TESTING COMMISSIONING OF PUMP ROOM/FIREFIGHTING SYSTEM ALONG WITH MISC WORK AT PNCA, NAG, F-5/1, ISLAMABAD.</w:t>
      </w:r>
    </w:p>
    <w:p w:rsidR="000E594F" w:rsidRPr="00497412" w:rsidRDefault="000E594F" w:rsidP="000E594F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94F" w:rsidRPr="00497412" w:rsidRDefault="000E594F" w:rsidP="000E594F">
      <w:pPr>
        <w:pStyle w:val="NoSpacing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sz w:val="24"/>
          <w:szCs w:val="24"/>
        </w:rPr>
        <w:t>For any query please contact undersigned in office hours.</w:t>
      </w:r>
      <w:r w:rsidRPr="00497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412">
        <w:rPr>
          <w:rFonts w:ascii="Times New Roman" w:hAnsi="Times New Roman" w:cs="Times New Roman"/>
          <w:sz w:val="24"/>
          <w:szCs w:val="24"/>
        </w:rPr>
        <w:t>Bidding documents, are available for interested bidders at PNCA @ Rs.500/-. The bids prepared in accordance with the instructions in the bidding documents, must reach at PNCA, F-5/1, Islamabad on 6</w:t>
      </w:r>
      <w:r w:rsidRPr="004974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7412">
        <w:rPr>
          <w:rFonts w:ascii="Times New Roman" w:hAnsi="Times New Roman" w:cs="Times New Roman"/>
          <w:sz w:val="24"/>
          <w:szCs w:val="24"/>
        </w:rPr>
        <w:t xml:space="preserve"> November 2020, at 1500 hours. Bids will be opened the same day at 1530 hours. This advertisement is also available on PPRA &amp; PNCA website. </w:t>
      </w:r>
    </w:p>
    <w:p w:rsidR="000E594F" w:rsidRPr="00497412" w:rsidRDefault="000E594F" w:rsidP="000E5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4F" w:rsidRPr="00497412" w:rsidRDefault="000E594F" w:rsidP="000E5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4F" w:rsidRPr="00497412" w:rsidRDefault="000E594F" w:rsidP="000E5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412">
        <w:rPr>
          <w:rFonts w:ascii="Times New Roman" w:hAnsi="Times New Roman" w:cs="Times New Roman"/>
          <w:b/>
          <w:bCs/>
          <w:sz w:val="24"/>
          <w:szCs w:val="24"/>
        </w:rPr>
        <w:t>Dy. Director-PDC</w:t>
      </w:r>
    </w:p>
    <w:p w:rsidR="000E594F" w:rsidRPr="00497412" w:rsidRDefault="000E594F" w:rsidP="000E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sz w:val="24"/>
          <w:szCs w:val="24"/>
        </w:rPr>
        <w:t>Pakistan National Council of the Arts</w:t>
      </w:r>
    </w:p>
    <w:p w:rsidR="000E594F" w:rsidRPr="00497412" w:rsidRDefault="000E594F" w:rsidP="000E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sz w:val="24"/>
          <w:szCs w:val="24"/>
        </w:rPr>
        <w:t xml:space="preserve">Plot No. 5, F-5/1 Islamabad </w:t>
      </w:r>
    </w:p>
    <w:p w:rsidR="000E594F" w:rsidRPr="00497412" w:rsidRDefault="000E594F" w:rsidP="000E5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12">
        <w:rPr>
          <w:rFonts w:ascii="Times New Roman" w:hAnsi="Times New Roman" w:cs="Times New Roman"/>
          <w:sz w:val="24"/>
          <w:szCs w:val="24"/>
        </w:rPr>
        <w:t>Ph. No. 051-9202099, 9205273-Ext. 209</w:t>
      </w:r>
    </w:p>
    <w:p w:rsidR="000E594F" w:rsidRPr="00497412" w:rsidRDefault="000E594F" w:rsidP="000E594F">
      <w:pPr>
        <w:rPr>
          <w:rFonts w:ascii="Times New Roman" w:hAnsi="Times New Roman" w:cs="Times New Roman"/>
          <w:sz w:val="24"/>
          <w:szCs w:val="24"/>
        </w:rPr>
      </w:pPr>
    </w:p>
    <w:p w:rsidR="000E594F" w:rsidRPr="00720833" w:rsidRDefault="000E594F" w:rsidP="000E594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E594F" w:rsidRPr="003A351C" w:rsidRDefault="000E594F" w:rsidP="000E594F">
      <w:pPr>
        <w:rPr>
          <w:rFonts w:asciiTheme="majorBidi" w:hAnsiTheme="majorBidi" w:cstheme="majorBidi"/>
          <w:sz w:val="24"/>
          <w:szCs w:val="24"/>
        </w:rPr>
      </w:pPr>
    </w:p>
    <w:p w:rsidR="000E594F" w:rsidRPr="003A351C" w:rsidRDefault="000E594F" w:rsidP="000E594F">
      <w:pPr>
        <w:rPr>
          <w:rFonts w:asciiTheme="majorBidi" w:hAnsiTheme="majorBidi" w:cstheme="majorBidi"/>
          <w:sz w:val="24"/>
          <w:szCs w:val="24"/>
        </w:rPr>
      </w:pPr>
    </w:p>
    <w:p w:rsidR="00C2193F" w:rsidRPr="000E594F" w:rsidRDefault="00C2193F" w:rsidP="000E594F">
      <w:bookmarkStart w:id="0" w:name="_GoBack"/>
      <w:bookmarkEnd w:id="0"/>
    </w:p>
    <w:sectPr w:rsidR="00C2193F" w:rsidRPr="000E594F" w:rsidSect="00477724">
      <w:pgSz w:w="12240" w:h="15840"/>
      <w:pgMar w:top="426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31C1"/>
    <w:multiLevelType w:val="hybridMultilevel"/>
    <w:tmpl w:val="FFB207B8"/>
    <w:lvl w:ilvl="0" w:tplc="70B2CD1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E4175"/>
    <w:multiLevelType w:val="hybridMultilevel"/>
    <w:tmpl w:val="B8B6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1D16"/>
    <w:multiLevelType w:val="hybridMultilevel"/>
    <w:tmpl w:val="A9D60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3"/>
    <w:rsid w:val="00017734"/>
    <w:rsid w:val="000B019F"/>
    <w:rsid w:val="000D3E5B"/>
    <w:rsid w:val="000E594F"/>
    <w:rsid w:val="00144BDC"/>
    <w:rsid w:val="00152003"/>
    <w:rsid w:val="001B7DBB"/>
    <w:rsid w:val="002109FB"/>
    <w:rsid w:val="0022178D"/>
    <w:rsid w:val="00233B4E"/>
    <w:rsid w:val="002A1575"/>
    <w:rsid w:val="00336003"/>
    <w:rsid w:val="003A351C"/>
    <w:rsid w:val="00474B45"/>
    <w:rsid w:val="00477724"/>
    <w:rsid w:val="004955FD"/>
    <w:rsid w:val="00497412"/>
    <w:rsid w:val="004B151A"/>
    <w:rsid w:val="00564D84"/>
    <w:rsid w:val="00566B9C"/>
    <w:rsid w:val="005E789C"/>
    <w:rsid w:val="006E7BC1"/>
    <w:rsid w:val="00720833"/>
    <w:rsid w:val="00791F18"/>
    <w:rsid w:val="007A7DDC"/>
    <w:rsid w:val="009636CC"/>
    <w:rsid w:val="0099528C"/>
    <w:rsid w:val="009C02FE"/>
    <w:rsid w:val="00A06EF7"/>
    <w:rsid w:val="00A14FC4"/>
    <w:rsid w:val="00B263FD"/>
    <w:rsid w:val="00B30EBE"/>
    <w:rsid w:val="00B70762"/>
    <w:rsid w:val="00BF5005"/>
    <w:rsid w:val="00C2193F"/>
    <w:rsid w:val="00FA5FDB"/>
    <w:rsid w:val="00FD5A06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CEDE446-4A6F-46C8-ABBD-0F10B7A8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A351C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51C"/>
    <w:rPr>
      <w:rFonts w:ascii="CG Omega" w:eastAsia="Times New Roman" w:hAnsi="CG Omega" w:cs="Times New Roman"/>
      <w:b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3A3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791F18"/>
    <w:pPr>
      <w:spacing w:after="0" w:line="360" w:lineRule="auto"/>
      <w:ind w:left="720"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1F18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49741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2101-9067-4E7E-95AB-796F2C06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PNCA</cp:lastModifiedBy>
  <cp:revision>22</cp:revision>
  <cp:lastPrinted>2020-09-24T17:45:00Z</cp:lastPrinted>
  <dcterms:created xsi:type="dcterms:W3CDTF">2020-03-13T08:50:00Z</dcterms:created>
  <dcterms:modified xsi:type="dcterms:W3CDTF">2020-10-21T22:12:00Z</dcterms:modified>
</cp:coreProperties>
</file>